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44" w:rsidRDefault="006C5F44" w:rsidP="006C5F44">
      <w:pPr>
        <w:widowControl w:val="0"/>
        <w:autoSpaceDE w:val="0"/>
        <w:autoSpaceDN w:val="0"/>
        <w:adjustRightInd w:val="0"/>
        <w:spacing w:line="257" w:lineRule="auto"/>
        <w:ind w:firstLine="720"/>
        <w:jc w:val="center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«ӨНДІРІСТІК ЭКОЛОГИЯ» пәні бойынша </w:t>
      </w:r>
    </w:p>
    <w:p w:rsidR="006C5F44" w:rsidRDefault="006C5F44" w:rsidP="006C5F44">
      <w:pPr>
        <w:widowControl w:val="0"/>
        <w:autoSpaceDE w:val="0"/>
        <w:autoSpaceDN w:val="0"/>
        <w:adjustRightInd w:val="0"/>
        <w:spacing w:line="257" w:lineRule="auto"/>
        <w:ind w:firstLine="720"/>
        <w:jc w:val="center"/>
        <w:rPr>
          <w:b/>
          <w:sz w:val="24"/>
          <w:szCs w:val="24"/>
          <w:lang w:val="kk-KZ" w:eastAsia="ru-RU"/>
        </w:rPr>
      </w:pPr>
      <w:bookmarkStart w:id="0" w:name="_GoBack"/>
      <w:bookmarkEnd w:id="0"/>
      <w:r>
        <w:rPr>
          <w:b/>
          <w:sz w:val="24"/>
          <w:szCs w:val="24"/>
          <w:lang w:val="kk-KZ" w:eastAsia="ru-RU"/>
        </w:rPr>
        <w:t>ЗЕРТХАНАЛЫҚ ЖҰМЫС ТАҚЫРЫПТАРЫ</w:t>
      </w:r>
    </w:p>
    <w:p w:rsidR="006C5F44" w:rsidRDefault="006C5F44" w:rsidP="008303BB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b/>
          <w:sz w:val="24"/>
          <w:szCs w:val="24"/>
          <w:lang w:val="kk-KZ" w:eastAsia="ru-RU"/>
        </w:rPr>
      </w:pPr>
    </w:p>
    <w:p w:rsidR="006C5F44" w:rsidRDefault="006C5F44" w:rsidP="008303BB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b/>
          <w:sz w:val="24"/>
          <w:szCs w:val="24"/>
          <w:lang w:val="kk-KZ" w:eastAsia="ru-RU"/>
        </w:rPr>
      </w:pPr>
    </w:p>
    <w:p w:rsidR="008303BB" w:rsidRDefault="008303BB" w:rsidP="008303BB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 зертханалық жұмыс. </w:t>
      </w:r>
      <w:r w:rsidRPr="00222411">
        <w:rPr>
          <w:sz w:val="24"/>
          <w:szCs w:val="24"/>
          <w:lang w:val="kk-KZ" w:eastAsia="ru-RU"/>
        </w:rPr>
        <w:t>Атмосфераның жылжымалы көздерден ластану деңгейін аньқтау</w:t>
      </w:r>
    </w:p>
    <w:p w:rsidR="009B0CA3" w:rsidRDefault="006C5F44"/>
    <w:p w:rsidR="000D1078" w:rsidRDefault="000D1078" w:rsidP="000D1078">
      <w:pPr>
        <w:widowControl w:val="0"/>
        <w:spacing w:line="257" w:lineRule="auto"/>
        <w:ind w:firstLine="720"/>
        <w:jc w:val="both"/>
        <w:rPr>
          <w:sz w:val="24"/>
          <w:szCs w:val="24"/>
          <w:lang w:val="kk-KZ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2 зертханалық жұмыс.</w:t>
      </w:r>
      <w:r w:rsidRPr="00803205"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Атмосфера ауасындағы зиянды заттардың  </w:t>
      </w:r>
      <w:r w:rsidRPr="00803205">
        <w:rPr>
          <w:sz w:val="24"/>
          <w:szCs w:val="24"/>
          <w:lang w:val="kk-KZ"/>
        </w:rPr>
        <w:t>комбинацияланған әсер ету коэффициенті</w:t>
      </w:r>
    </w:p>
    <w:p w:rsidR="000D1078" w:rsidRDefault="000D1078" w:rsidP="000D1078">
      <w:pPr>
        <w:widowControl w:val="0"/>
        <w:spacing w:line="257" w:lineRule="auto"/>
        <w:ind w:firstLine="720"/>
        <w:rPr>
          <w:b/>
          <w:sz w:val="24"/>
          <w:szCs w:val="24"/>
          <w:lang w:val="kk-KZ"/>
        </w:rPr>
      </w:pPr>
    </w:p>
    <w:p w:rsidR="000D1078" w:rsidRDefault="000D1078" w:rsidP="000D1078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3 зертханалық жұмыс.</w:t>
      </w:r>
      <w:r w:rsidRPr="00D036CF">
        <w:rPr>
          <w:sz w:val="24"/>
          <w:szCs w:val="24"/>
          <w:lang w:val="kk-KZ" w:eastAsia="ru-RU"/>
        </w:rPr>
        <w:t xml:space="preserve"> Өндірістің санитарлық қорғау зонасын анықтау</w:t>
      </w:r>
    </w:p>
    <w:p w:rsidR="00265027" w:rsidRDefault="00265027" w:rsidP="000D1078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4 зертханалық жұмыс. </w:t>
      </w:r>
      <w:r w:rsidRPr="00D036CF"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Өндіріс газдарын тазалау негіздерін анықтау </w:t>
      </w:r>
    </w:p>
    <w:p w:rsidR="008303BB" w:rsidRDefault="008303BB">
      <w:pPr>
        <w:rPr>
          <w:lang w:val="kk-KZ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5 зертханалық жұмыс.</w:t>
      </w:r>
      <w:r>
        <w:rPr>
          <w:sz w:val="24"/>
          <w:szCs w:val="24"/>
          <w:lang w:val="kk-KZ" w:eastAsia="ru-RU"/>
        </w:rPr>
        <w:t xml:space="preserve"> </w:t>
      </w:r>
      <w:r w:rsidRPr="0081748A">
        <w:rPr>
          <w:sz w:val="24"/>
          <w:szCs w:val="24"/>
          <w:lang w:val="kk-KZ" w:eastAsia="ru-RU"/>
        </w:rPr>
        <w:t>Өндіріс цехы ауасынынң шаңдануын анықтау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</w:t>
      </w:r>
      <w:r w:rsidRPr="004D36E6">
        <w:rPr>
          <w:b/>
          <w:sz w:val="24"/>
          <w:szCs w:val="24"/>
          <w:lang w:val="kk-KZ" w:eastAsia="ru-RU"/>
        </w:rPr>
        <w:t>6</w:t>
      </w:r>
      <w:r>
        <w:rPr>
          <w:b/>
          <w:sz w:val="24"/>
          <w:szCs w:val="24"/>
          <w:lang w:val="kk-KZ" w:eastAsia="ru-RU"/>
        </w:rPr>
        <w:t xml:space="preserve"> зертханалық жұмыс.</w:t>
      </w:r>
      <w:r w:rsidRPr="004D36E6">
        <w:rPr>
          <w:b/>
          <w:sz w:val="24"/>
          <w:szCs w:val="24"/>
          <w:lang w:val="kk-KZ" w:eastAsia="ru-RU"/>
        </w:rPr>
        <w:t xml:space="preserve"> </w:t>
      </w:r>
      <w:r w:rsidRPr="0081748A">
        <w:rPr>
          <w:sz w:val="24"/>
          <w:szCs w:val="24"/>
          <w:lang w:val="kk-KZ" w:eastAsia="ru-RU"/>
        </w:rPr>
        <w:t>Өндірістің қауіптілік категориясын анықтау</w:t>
      </w:r>
    </w:p>
    <w:p w:rsidR="00265027" w:rsidRPr="0081748A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pStyle w:val="Style3"/>
        <w:tabs>
          <w:tab w:val="left" w:pos="2330"/>
        </w:tabs>
        <w:spacing w:line="257" w:lineRule="auto"/>
        <w:ind w:firstLine="720"/>
        <w:rPr>
          <w:lang w:val="kk-KZ" w:eastAsia="ru-RU"/>
        </w:rPr>
      </w:pPr>
      <w:r w:rsidRPr="004D36E6">
        <w:rPr>
          <w:b/>
          <w:lang w:val="kk-KZ" w:eastAsia="ru-RU"/>
        </w:rPr>
        <w:t>№</w:t>
      </w:r>
      <w:r>
        <w:rPr>
          <w:b/>
          <w:lang w:val="kk-KZ" w:eastAsia="ru-RU"/>
        </w:rPr>
        <w:t xml:space="preserve"> 7 зертханалық жұмыс. </w:t>
      </w:r>
      <w:r w:rsidRPr="0081748A">
        <w:rPr>
          <w:lang w:val="kk-KZ" w:eastAsia="ru-RU"/>
        </w:rPr>
        <w:t xml:space="preserve"> </w:t>
      </w:r>
      <w:r w:rsidRPr="0053040B">
        <w:rPr>
          <w:lang w:val="kk-KZ" w:eastAsia="ru-RU"/>
        </w:rPr>
        <w:t>Атмосфера</w:t>
      </w:r>
      <w:r>
        <w:rPr>
          <w:lang w:val="kk-KZ" w:eastAsia="ru-RU"/>
        </w:rPr>
        <w:t>ғ</w:t>
      </w:r>
      <w:r w:rsidRPr="0053040B">
        <w:rPr>
          <w:lang w:val="kk-KZ" w:eastAsia="ru-RU"/>
        </w:rPr>
        <w:t xml:space="preserve">а </w:t>
      </w:r>
      <w:r>
        <w:rPr>
          <w:lang w:val="kk-KZ" w:eastAsia="ru-RU"/>
        </w:rPr>
        <w:t xml:space="preserve">шығарылған зиянды заттардың </w:t>
      </w:r>
    </w:p>
    <w:p w:rsidR="00265027" w:rsidRDefault="00265027" w:rsidP="00265027">
      <w:pPr>
        <w:pStyle w:val="Style3"/>
        <w:tabs>
          <w:tab w:val="left" w:pos="2330"/>
        </w:tabs>
        <w:spacing w:line="257" w:lineRule="auto"/>
        <w:ind w:firstLine="720"/>
        <w:rPr>
          <w:lang w:val="kk-KZ" w:eastAsia="ru-RU"/>
        </w:rPr>
      </w:pPr>
      <w:r>
        <w:rPr>
          <w:lang w:val="kk-KZ" w:eastAsia="ru-RU"/>
        </w:rPr>
        <w:t>сейілу дәрежелерін анықтау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8 зертханалық жұмыс. </w:t>
      </w:r>
      <w:r w:rsidRPr="0081748A">
        <w:rPr>
          <w:sz w:val="24"/>
          <w:szCs w:val="24"/>
          <w:lang w:val="kk-KZ" w:eastAsia="ru-RU"/>
        </w:rPr>
        <w:t>Өндірістің шектік рұқсат етілген шығарындылар жобасы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63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9 зертханалық жұмыс.</w:t>
      </w:r>
      <w:r w:rsidRPr="0003028C">
        <w:rPr>
          <w:b/>
          <w:sz w:val="24"/>
          <w:szCs w:val="24"/>
          <w:lang w:val="kk-KZ" w:eastAsia="ru-RU"/>
        </w:rPr>
        <w:t xml:space="preserve"> </w:t>
      </w:r>
      <w:r w:rsidRPr="0003028C">
        <w:rPr>
          <w:sz w:val="24"/>
          <w:szCs w:val="24"/>
          <w:lang w:val="kk-KZ" w:eastAsia="ru-RU"/>
        </w:rPr>
        <w:t>Өндірістің суық ластау көздерінің</w:t>
      </w:r>
      <w:r>
        <w:rPr>
          <w:sz w:val="24"/>
          <w:szCs w:val="24"/>
          <w:lang w:val="kk-KZ" w:eastAsia="ru-RU"/>
        </w:rPr>
        <w:t xml:space="preserve"> ШРШ</w:t>
      </w:r>
      <w:r>
        <w:rPr>
          <w:sz w:val="24"/>
          <w:szCs w:val="24"/>
          <w:lang w:val="kk-KZ" w:eastAsia="ru-RU"/>
        </w:rPr>
        <w:t xml:space="preserve"> жобасын есептеу әдісімен жасау</w:t>
      </w:r>
    </w:p>
    <w:p w:rsidR="00265027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63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10 зертханалық жұмыс.</w:t>
      </w:r>
      <w:r w:rsidRPr="009526B0">
        <w:rPr>
          <w:sz w:val="24"/>
          <w:szCs w:val="24"/>
          <w:lang w:val="kk-KZ" w:eastAsia="ru-RU"/>
        </w:rPr>
        <w:t xml:space="preserve"> Өндірістің</w:t>
      </w:r>
      <w:r>
        <w:rPr>
          <w:sz w:val="24"/>
          <w:szCs w:val="24"/>
          <w:lang w:val="kk-KZ" w:eastAsia="ru-RU"/>
        </w:rPr>
        <w:t xml:space="preserve"> ШРТ жобасын есептеу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Pr="00B93AE5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11 зертханалық жұмыс.</w:t>
      </w:r>
      <w:r w:rsidRPr="00B93AE5">
        <w:rPr>
          <w:sz w:val="24"/>
          <w:szCs w:val="24"/>
          <w:lang w:val="kk-KZ" w:eastAsia="ru-RU"/>
        </w:rPr>
        <w:t xml:space="preserve"> Су ресурстарының ластану деңгейін анықтау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720"/>
        <w:rPr>
          <w:sz w:val="24"/>
          <w:szCs w:val="24"/>
          <w:lang w:val="kk-KZ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12 зертханалық жұмыс.</w:t>
      </w:r>
      <w:r w:rsidRPr="00B93AE5">
        <w:rPr>
          <w:sz w:val="24"/>
          <w:szCs w:val="24"/>
          <w:lang w:val="kk-KZ"/>
        </w:rPr>
        <w:t xml:space="preserve"> </w:t>
      </w:r>
      <w:r w:rsidRPr="0081748A">
        <w:rPr>
          <w:sz w:val="24"/>
          <w:szCs w:val="24"/>
          <w:lang w:val="kk-KZ"/>
        </w:rPr>
        <w:t>Өндіріс цехы ауасының температурасын</w:t>
      </w:r>
    </w:p>
    <w:p w:rsidR="00265027" w:rsidRPr="0081748A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72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</w:t>
      </w:r>
      <w:r w:rsidRPr="0081748A">
        <w:rPr>
          <w:sz w:val="24"/>
          <w:szCs w:val="24"/>
          <w:lang w:val="kk-KZ"/>
        </w:rPr>
        <w:t>әне</w:t>
      </w:r>
      <w:r w:rsidRPr="00352E3A">
        <w:rPr>
          <w:sz w:val="24"/>
          <w:szCs w:val="24"/>
          <w:lang w:val="kk-KZ"/>
        </w:rPr>
        <w:t xml:space="preserve"> </w:t>
      </w:r>
      <w:r w:rsidRPr="0081748A">
        <w:rPr>
          <w:sz w:val="24"/>
          <w:szCs w:val="24"/>
          <w:lang w:val="kk-KZ"/>
        </w:rPr>
        <w:t>ластануын төмендету әдістері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13 зертханалық жұмыс.</w:t>
      </w:r>
      <w:r w:rsidRPr="000E48E2">
        <w:rPr>
          <w:sz w:val="24"/>
          <w:szCs w:val="24"/>
          <w:lang w:val="kk-KZ"/>
        </w:rPr>
        <w:t xml:space="preserve"> Өндіріс ортасының </w:t>
      </w:r>
      <w:r>
        <w:rPr>
          <w:sz w:val="24"/>
          <w:szCs w:val="24"/>
          <w:lang w:val="kk-KZ"/>
        </w:rPr>
        <w:t>ылғалдылық ластануы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/>
        </w:rPr>
      </w:pPr>
    </w:p>
    <w:p w:rsidR="00265027" w:rsidRPr="00770C9C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14 зертханалық жұмыс.</w:t>
      </w:r>
      <w:r w:rsidRPr="00770C9C">
        <w:rPr>
          <w:sz w:val="24"/>
          <w:szCs w:val="24"/>
          <w:lang w:val="kk-KZ" w:eastAsia="ru-RU"/>
        </w:rPr>
        <w:t xml:space="preserve"> Топырақ қабатының ластану деңгейін анықтау</w:t>
      </w: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Pr="002E5CAB" w:rsidRDefault="00265027" w:rsidP="00265027">
      <w:pPr>
        <w:widowControl w:val="0"/>
        <w:tabs>
          <w:tab w:val="left" w:pos="-9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  <w:r w:rsidRPr="004D36E6">
        <w:rPr>
          <w:b/>
          <w:sz w:val="24"/>
          <w:szCs w:val="24"/>
          <w:lang w:val="kk-KZ" w:eastAsia="ru-RU"/>
        </w:rPr>
        <w:t>№</w:t>
      </w:r>
      <w:r>
        <w:rPr>
          <w:b/>
          <w:sz w:val="24"/>
          <w:szCs w:val="24"/>
          <w:lang w:val="kk-KZ" w:eastAsia="ru-RU"/>
        </w:rPr>
        <w:t xml:space="preserve"> 15 зертханалық жұмыс.</w:t>
      </w:r>
      <w:r w:rsidRPr="009B5301">
        <w:rPr>
          <w:sz w:val="24"/>
          <w:szCs w:val="24"/>
          <w:lang w:val="kk-KZ" w:eastAsia="ru-RU"/>
        </w:rPr>
        <w:t xml:space="preserve"> </w:t>
      </w:r>
      <w:r w:rsidRPr="002E5CAB">
        <w:rPr>
          <w:sz w:val="24"/>
          <w:szCs w:val="24"/>
          <w:lang w:val="kk-KZ" w:eastAsia="ru-RU"/>
        </w:rPr>
        <w:t>Энергетика және қоршаған орта</w:t>
      </w:r>
      <w:r>
        <w:rPr>
          <w:sz w:val="24"/>
          <w:szCs w:val="24"/>
          <w:lang w:val="kk-KZ" w:eastAsia="ru-RU"/>
        </w:rPr>
        <w:t xml:space="preserve">ға қатысты өндірістік заманауи әдәстерді тану  </w:t>
      </w:r>
    </w:p>
    <w:p w:rsidR="00265027" w:rsidRPr="009526B0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autoSpaceDE w:val="0"/>
        <w:autoSpaceDN w:val="0"/>
        <w:adjustRightInd w:val="0"/>
        <w:spacing w:line="257" w:lineRule="auto"/>
        <w:ind w:firstLine="630"/>
        <w:jc w:val="both"/>
        <w:rPr>
          <w:sz w:val="24"/>
          <w:szCs w:val="24"/>
          <w:lang w:val="kk-KZ" w:eastAsia="ru-RU"/>
        </w:rPr>
      </w:pPr>
    </w:p>
    <w:p w:rsidR="00265027" w:rsidRDefault="00265027" w:rsidP="00265027">
      <w:pPr>
        <w:widowControl w:val="0"/>
        <w:tabs>
          <w:tab w:val="left" w:pos="2330"/>
        </w:tabs>
        <w:autoSpaceDE w:val="0"/>
        <w:autoSpaceDN w:val="0"/>
        <w:adjustRightInd w:val="0"/>
        <w:spacing w:line="257" w:lineRule="auto"/>
        <w:ind w:firstLine="720"/>
        <w:jc w:val="both"/>
        <w:rPr>
          <w:sz w:val="24"/>
          <w:szCs w:val="24"/>
          <w:lang w:val="kk-KZ" w:eastAsia="ru-RU"/>
        </w:rPr>
      </w:pPr>
    </w:p>
    <w:p w:rsidR="00265027" w:rsidRPr="000D1078" w:rsidRDefault="00265027">
      <w:pPr>
        <w:rPr>
          <w:lang w:val="kk-KZ"/>
        </w:rPr>
      </w:pPr>
    </w:p>
    <w:sectPr w:rsidR="00265027" w:rsidRPr="000D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7E"/>
    <w:rsid w:val="000D1078"/>
    <w:rsid w:val="00265027"/>
    <w:rsid w:val="00506281"/>
    <w:rsid w:val="006C5F44"/>
    <w:rsid w:val="008303BB"/>
    <w:rsid w:val="00B2367E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74B4-02B7-4908-82A3-03F2F62A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BB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65027"/>
    <w:pPr>
      <w:widowControl w:val="0"/>
      <w:autoSpaceDE w:val="0"/>
      <w:autoSpaceDN w:val="0"/>
      <w:adjustRightInd w:val="0"/>
      <w:spacing w:line="216" w:lineRule="exact"/>
      <w:ind w:firstLine="49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2025-09-24T05:06:00Z</dcterms:created>
  <dcterms:modified xsi:type="dcterms:W3CDTF">2025-09-24T05:33:00Z</dcterms:modified>
</cp:coreProperties>
</file>